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D" w:rsidRDefault="006A450D" w:rsidP="006A4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Chemie pro 9. A (9. část)</w:t>
      </w:r>
    </w:p>
    <w:p w:rsidR="00F257F8" w:rsidRDefault="006A450D" w:rsidP="006A4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9  </w:t>
      </w:r>
    </w:p>
    <w:p w:rsidR="00F257F8" w:rsidRDefault="00F257F8" w:rsidP="006A450D">
      <w:pPr>
        <w:rPr>
          <w:b/>
          <w:sz w:val="32"/>
          <w:szCs w:val="32"/>
        </w:rPr>
      </w:pPr>
      <w:r w:rsidRPr="0040773B">
        <w:rPr>
          <w:b/>
          <w:sz w:val="36"/>
          <w:szCs w:val="36"/>
        </w:rPr>
        <w:t>Tuky (lipidy)</w:t>
      </w:r>
      <w:r>
        <w:rPr>
          <w:b/>
          <w:sz w:val="36"/>
          <w:szCs w:val="36"/>
        </w:rPr>
        <w:t xml:space="preserve">                       </w:t>
      </w:r>
      <w:r w:rsidRPr="0040773B"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</w:t>
      </w:r>
      <w:r w:rsidRPr="0040773B">
        <w:rPr>
          <w:b/>
          <w:sz w:val="36"/>
          <w:szCs w:val="36"/>
        </w:rPr>
        <w:t xml:space="preserve">  </w:t>
      </w:r>
    </w:p>
    <w:p w:rsidR="00F257F8" w:rsidRDefault="00F257F8" w:rsidP="00F25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Dobrý den, dnes budeme pokračovat látkami, které jsou opět důležité pro správnou činnost rostlinných i živočišných těl. Pro tyto živé organismy jsou především zdrojem energie. V tucích jsou rozpustné některé </w:t>
      </w:r>
      <w:proofErr w:type="gramStart"/>
      <w:r>
        <w:rPr>
          <w:b/>
          <w:sz w:val="28"/>
          <w:szCs w:val="28"/>
        </w:rPr>
        <w:t>vitaminy (A,D,E,K)…</w:t>
      </w:r>
      <w:proofErr w:type="gramEnd"/>
      <w:r>
        <w:rPr>
          <w:b/>
          <w:sz w:val="28"/>
          <w:szCs w:val="28"/>
        </w:rPr>
        <w:t xml:space="preserve"> </w:t>
      </w:r>
    </w:p>
    <w:p w:rsidR="00F257F8" w:rsidRDefault="00F257F8" w:rsidP="00F25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si napište nové téma, přečtěte si několik vět na úvod a z přiložené prezentace si přepište text. V učebnici najdete tuto látku na str. 64 – 65, prostudujte ji. Sešity budu stejně jako fyziku kontrolovat ve škole v úterý, kdo do školy nechodí, pošle ofocený zápis na můj email. Vzhledem k blížícím se přijímacím zkouškám vám test z tuků zadám až po nich.  A budu držet pěsti…Pro štěstí…</w:t>
      </w:r>
    </w:p>
    <w:p w:rsidR="0040773B" w:rsidRDefault="0040773B" w:rsidP="006A450D">
      <w:pPr>
        <w:rPr>
          <w:b/>
          <w:sz w:val="32"/>
          <w:szCs w:val="32"/>
        </w:rPr>
      </w:pPr>
    </w:p>
    <w:p w:rsidR="006A450D" w:rsidRDefault="00F257F8" w:rsidP="006A450D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Téma: </w:t>
      </w:r>
      <w:r w:rsidR="0040773B" w:rsidRPr="0040773B">
        <w:rPr>
          <w:b/>
          <w:sz w:val="36"/>
          <w:szCs w:val="36"/>
        </w:rPr>
        <w:t>Tuky (</w:t>
      </w:r>
      <w:proofErr w:type="gramStart"/>
      <w:r w:rsidR="0040773B" w:rsidRPr="0040773B">
        <w:rPr>
          <w:b/>
          <w:sz w:val="36"/>
          <w:szCs w:val="36"/>
        </w:rPr>
        <w:t>lipidy)</w:t>
      </w:r>
      <w:r w:rsidR="0040773B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</w:t>
      </w:r>
      <w:r w:rsidR="006A450D" w:rsidRPr="0040773B">
        <w:rPr>
          <w:b/>
          <w:sz w:val="36"/>
          <w:szCs w:val="36"/>
        </w:rPr>
        <w:t xml:space="preserve">                                      </w:t>
      </w:r>
      <w:r w:rsidR="0040773B">
        <w:rPr>
          <w:b/>
          <w:sz w:val="36"/>
          <w:szCs w:val="36"/>
        </w:rPr>
        <w:t xml:space="preserve">           </w:t>
      </w:r>
      <w:r w:rsidR="006A450D" w:rsidRPr="0040773B">
        <w:rPr>
          <w:b/>
          <w:sz w:val="36"/>
          <w:szCs w:val="36"/>
        </w:rPr>
        <w:t xml:space="preserve">  </w:t>
      </w:r>
      <w:r w:rsidR="006A450D">
        <w:rPr>
          <w:b/>
          <w:sz w:val="32"/>
          <w:szCs w:val="32"/>
        </w:rPr>
        <w:t>29</w:t>
      </w:r>
      <w:proofErr w:type="gramEnd"/>
      <w:r w:rsidR="006A450D">
        <w:rPr>
          <w:b/>
          <w:sz w:val="32"/>
          <w:szCs w:val="32"/>
        </w:rPr>
        <w:t>. 5. 2020</w:t>
      </w:r>
    </w:p>
    <w:p w:rsidR="0040773B" w:rsidRPr="00F257F8" w:rsidRDefault="0040773B" w:rsidP="006A450D">
      <w:pPr>
        <w:rPr>
          <w:sz w:val="28"/>
          <w:szCs w:val="28"/>
        </w:rPr>
      </w:pPr>
      <w:r w:rsidRPr="00F257F8">
        <w:rPr>
          <w:sz w:val="28"/>
          <w:szCs w:val="28"/>
        </w:rPr>
        <w:t xml:space="preserve">Převážná většina tuků rostlinného původu má ze zdravotního hlediska velmi vhodné složení mastných kyselin, protože obsahují </w:t>
      </w:r>
      <w:proofErr w:type="spellStart"/>
      <w:r w:rsidRPr="00F257F8">
        <w:rPr>
          <w:sz w:val="28"/>
          <w:szCs w:val="28"/>
        </w:rPr>
        <w:t>vícenenasycené</w:t>
      </w:r>
      <w:proofErr w:type="spellEnd"/>
      <w:r w:rsidRPr="00F257F8">
        <w:rPr>
          <w:sz w:val="28"/>
          <w:szCs w:val="28"/>
        </w:rPr>
        <w:t xml:space="preserve"> mastné kyseliny, které mají příznivější vliv na naše zdraví než tuky živočišné. Výjimku tvoří například tuk kokosový a palmojádrový, ve kterém převažují nasycené mastné kyseliny, jež jsou považovány za nevhodné pro zdraví. Kokosový a palmojádrový tuk zvyšují celkovou hladinu </w:t>
      </w:r>
      <w:hyperlink r:id="rId4" w:tooltip="Cholesterol" w:history="1">
        <w:r w:rsidRPr="00F257F8">
          <w:rPr>
            <w:rStyle w:val="Hypertextovodkaz"/>
            <w:sz w:val="28"/>
            <w:szCs w:val="28"/>
            <w:u w:val="none"/>
          </w:rPr>
          <w:t>cholesterolu</w:t>
        </w:r>
      </w:hyperlink>
      <w:r w:rsidRPr="00F257F8">
        <w:rPr>
          <w:sz w:val="28"/>
          <w:szCs w:val="28"/>
        </w:rPr>
        <w:t>, i když především tzv. "hodného" (</w:t>
      </w:r>
      <w:hyperlink r:id="rId5" w:tooltip="Vysokodenzitní lipoprotein" w:history="1">
        <w:r w:rsidRPr="00F257F8">
          <w:rPr>
            <w:rStyle w:val="Hypertextovodkaz"/>
            <w:sz w:val="28"/>
            <w:szCs w:val="28"/>
            <w:u w:val="none"/>
          </w:rPr>
          <w:t>HDL</w:t>
        </w:r>
      </w:hyperlink>
      <w:r w:rsidRPr="00F257F8">
        <w:rPr>
          <w:sz w:val="28"/>
          <w:szCs w:val="28"/>
        </w:rPr>
        <w:t>) cholesterolu. Přestože existují obavy, že navzdory vhodnému poměru celkového HDL cholesterolu může být zvýšené množství celkového cholesterolu rizikové, kokosový a palmojádrový olej je stále považován za zdravější tuk než zdroje trans-mastných kyselin, což jsou především živočišné tuky (</w:t>
      </w:r>
      <w:hyperlink r:id="rId6" w:tooltip="Máslo" w:history="1">
        <w:r w:rsidRPr="00F257F8">
          <w:rPr>
            <w:rStyle w:val="Hypertextovodkaz"/>
            <w:sz w:val="28"/>
            <w:szCs w:val="28"/>
            <w:u w:val="none"/>
          </w:rPr>
          <w:t>máslo</w:t>
        </w:r>
      </w:hyperlink>
      <w:r w:rsidRPr="00F257F8">
        <w:rPr>
          <w:sz w:val="28"/>
          <w:szCs w:val="28"/>
        </w:rPr>
        <w:t xml:space="preserve">, </w:t>
      </w:r>
      <w:hyperlink r:id="rId7" w:tooltip="Sádlo" w:history="1">
        <w:r w:rsidRPr="00F257F8">
          <w:rPr>
            <w:rStyle w:val="Hypertextovodkaz"/>
            <w:sz w:val="28"/>
            <w:szCs w:val="28"/>
            <w:u w:val="none"/>
          </w:rPr>
          <w:t>sádlo</w:t>
        </w:r>
      </w:hyperlink>
      <w:r w:rsidRPr="00F257F8">
        <w:rPr>
          <w:sz w:val="28"/>
          <w:szCs w:val="28"/>
        </w:rPr>
        <w:t>), živočišné výrobky, sušenky, trvanlivé a sladké pečivo a některé druhy zmrzlin, do nichž se tyto tuky přidávají.</w:t>
      </w:r>
    </w:p>
    <w:p w:rsidR="009F12D8" w:rsidRPr="00F257F8" w:rsidRDefault="009F12D8" w:rsidP="006A450D">
      <w:pPr>
        <w:rPr>
          <w:sz w:val="28"/>
          <w:szCs w:val="28"/>
        </w:rPr>
      </w:pPr>
    </w:p>
    <w:sectPr w:rsidR="009F12D8" w:rsidRPr="00F257F8" w:rsidSect="00407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50D"/>
    <w:rsid w:val="00187F6E"/>
    <w:rsid w:val="0040773B"/>
    <w:rsid w:val="006A450D"/>
    <w:rsid w:val="009F12D8"/>
    <w:rsid w:val="00F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50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%C3%A1d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%C3%A1slo" TargetMode="External"/><Relationship Id="rId5" Type="http://schemas.openxmlformats.org/officeDocument/2006/relationships/hyperlink" Target="https://cs.wikipedia.org/wiki/Vysokodenzitn%C3%AD_lipoprotein" TargetMode="External"/><Relationship Id="rId4" Type="http://schemas.openxmlformats.org/officeDocument/2006/relationships/hyperlink" Target="https://cs.wikipedia.org/wiki/Cholester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2020-05-30T08:43:00Z</dcterms:created>
  <dcterms:modified xsi:type="dcterms:W3CDTF">2020-05-30T08:43:00Z</dcterms:modified>
</cp:coreProperties>
</file>